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D45A01" w14:textId="0D08A4E9" w:rsidR="00395D6C" w:rsidRPr="0010022E" w:rsidRDefault="00223339" w:rsidP="0010022E">
      <w:pPr>
        <w:jc w:val="center"/>
        <w:rPr>
          <w:rFonts w:ascii="Times New Roman" w:hAnsi="Times New Roman" w:cs="Times New Roman"/>
        </w:rPr>
      </w:pPr>
      <w:r w:rsidRPr="0010022E">
        <w:rPr>
          <w:rFonts w:ascii="Times New Roman" w:hAnsi="Times New Roman" w:cs="Times New Roman"/>
        </w:rPr>
        <w:t>PHIL/WGST 226: Feminist Theory</w:t>
      </w:r>
    </w:p>
    <w:p w14:paraId="1FAB46F4" w14:textId="1741FB7D" w:rsidR="00223339" w:rsidRPr="0010022E" w:rsidRDefault="00223339" w:rsidP="0010022E">
      <w:pPr>
        <w:jc w:val="center"/>
        <w:rPr>
          <w:rFonts w:ascii="Times New Roman" w:hAnsi="Times New Roman" w:cs="Times New Roman"/>
          <w:b/>
        </w:rPr>
      </w:pPr>
      <w:r w:rsidRPr="0010022E">
        <w:rPr>
          <w:rFonts w:ascii="Times New Roman" w:hAnsi="Times New Roman" w:cs="Times New Roman"/>
          <w:b/>
        </w:rPr>
        <w:t>Essay Checklist</w:t>
      </w:r>
    </w:p>
    <w:p w14:paraId="5959AA79" w14:textId="5FEDC969" w:rsidR="00223339" w:rsidRPr="0010022E" w:rsidRDefault="00223339">
      <w:pPr>
        <w:rPr>
          <w:rFonts w:ascii="Times New Roman" w:hAnsi="Times New Roman" w:cs="Times New Roman"/>
        </w:rPr>
      </w:pPr>
    </w:p>
    <w:p w14:paraId="405498BC" w14:textId="08744B1A" w:rsidR="00223339" w:rsidRPr="0010022E" w:rsidRDefault="00223339">
      <w:pPr>
        <w:rPr>
          <w:rFonts w:ascii="Times New Roman" w:hAnsi="Times New Roman" w:cs="Times New Roman"/>
        </w:rPr>
      </w:pPr>
    </w:p>
    <w:p w14:paraId="7071E003" w14:textId="0CB36DB9" w:rsidR="00223339" w:rsidRPr="0010022E" w:rsidRDefault="00223339">
      <w:pPr>
        <w:rPr>
          <w:rFonts w:ascii="Times New Roman" w:hAnsi="Times New Roman" w:cs="Times New Roman"/>
          <w:i/>
        </w:rPr>
      </w:pPr>
      <w:r w:rsidRPr="0010022E">
        <w:rPr>
          <w:rFonts w:ascii="Times New Roman" w:hAnsi="Times New Roman" w:cs="Times New Roman"/>
          <w:i/>
        </w:rPr>
        <w:t xml:space="preserve">Please refer to the Essay Assignment Description document for detailed explanations of each element of a philosophical essay. This checklist is intended only to be a quick reference guide so that you can ensure you have included all the required elements in your essay. </w:t>
      </w:r>
    </w:p>
    <w:p w14:paraId="5A851604" w14:textId="3EAA800E" w:rsidR="00223339" w:rsidRPr="0010022E" w:rsidRDefault="00223339">
      <w:pPr>
        <w:rPr>
          <w:rFonts w:ascii="Times New Roman" w:hAnsi="Times New Roman" w:cs="Times New Roman"/>
        </w:rPr>
      </w:pPr>
    </w:p>
    <w:p w14:paraId="268EC203" w14:textId="4DB5B59F" w:rsidR="00223339" w:rsidRPr="0010022E" w:rsidRDefault="00223339">
      <w:pPr>
        <w:rPr>
          <w:rFonts w:ascii="Times New Roman" w:hAnsi="Times New Roman" w:cs="Times New Roman"/>
        </w:rPr>
      </w:pPr>
    </w:p>
    <w:p w14:paraId="4F056802" w14:textId="3685CD14" w:rsidR="00223339" w:rsidRPr="0010022E" w:rsidRDefault="00223339">
      <w:pPr>
        <w:rPr>
          <w:rFonts w:ascii="Times New Roman" w:hAnsi="Times New Roman" w:cs="Times New Roman"/>
        </w:rPr>
      </w:pPr>
      <w:r w:rsidRPr="0010022E">
        <w:rPr>
          <w:rFonts w:ascii="Times New Roman" w:hAnsi="Times New Roman" w:cs="Times New Roman"/>
          <w:b/>
        </w:rPr>
        <w:t>1. Introductory paragraph</w:t>
      </w:r>
      <w:r w:rsidRPr="0010022E">
        <w:rPr>
          <w:rFonts w:ascii="Times New Roman" w:hAnsi="Times New Roman" w:cs="Times New Roman"/>
        </w:rPr>
        <w:t xml:space="preserve"> </w:t>
      </w:r>
      <w:r w:rsidRPr="00CB6F40">
        <w:rPr>
          <w:rFonts w:ascii="Times New Roman" w:hAnsi="Times New Roman" w:cs="Times New Roman"/>
          <w:i/>
        </w:rPr>
        <w:t>(</w:t>
      </w:r>
      <w:r w:rsidR="008D29AC" w:rsidRPr="00CB6F40">
        <w:rPr>
          <w:rFonts w:ascii="Times New Roman" w:hAnsi="Times New Roman" w:cs="Times New Roman"/>
          <w:i/>
        </w:rPr>
        <w:t>approximately 10% of the length of the paper</w:t>
      </w:r>
      <w:r w:rsidRPr="00CB6F40">
        <w:rPr>
          <w:rFonts w:ascii="Times New Roman" w:hAnsi="Times New Roman" w:cs="Times New Roman"/>
          <w:i/>
        </w:rPr>
        <w:t>)</w:t>
      </w:r>
    </w:p>
    <w:p w14:paraId="330B6020" w14:textId="48A77E73" w:rsidR="00223339" w:rsidRPr="0010022E" w:rsidRDefault="00F37B40" w:rsidP="0010022E">
      <w:pPr>
        <w:ind w:left="720"/>
        <w:rPr>
          <w:rFonts w:ascii="Times New Roman" w:hAnsi="Times New Roman" w:cs="Times New Roman"/>
        </w:rPr>
      </w:pPr>
      <w:r w:rsidRPr="00F37B40">
        <w:rPr>
          <w:rFonts w:ascii="Times New Roman" w:hAnsi="Times New Roman" w:cs="Times New Roman"/>
          <w:b/>
        </w:rPr>
        <w:sym w:font="Symbol" w:char="F0A0"/>
      </w:r>
      <w:r w:rsidR="00223339" w:rsidRPr="0010022E">
        <w:rPr>
          <w:rFonts w:ascii="Times New Roman" w:hAnsi="Times New Roman" w:cs="Times New Roman"/>
        </w:rPr>
        <w:t xml:space="preserve"> Thesis </w:t>
      </w:r>
      <w:r w:rsidR="0010022E" w:rsidRPr="0010022E">
        <w:rPr>
          <w:rFonts w:ascii="Times New Roman" w:hAnsi="Times New Roman" w:cs="Times New Roman"/>
        </w:rPr>
        <w:t xml:space="preserve">is clearly stated in one sentence </w:t>
      </w:r>
    </w:p>
    <w:p w14:paraId="1BCDA10A" w14:textId="644604B1" w:rsidR="00223339" w:rsidRPr="0010022E" w:rsidRDefault="00F37B40" w:rsidP="0010022E">
      <w:pPr>
        <w:ind w:left="720"/>
        <w:rPr>
          <w:rFonts w:ascii="Times New Roman" w:hAnsi="Times New Roman" w:cs="Times New Roman"/>
        </w:rPr>
      </w:pPr>
      <w:r w:rsidRPr="00F37B40">
        <w:rPr>
          <w:rFonts w:ascii="Times New Roman" w:hAnsi="Times New Roman" w:cs="Times New Roman"/>
          <w:b/>
        </w:rPr>
        <w:sym w:font="Symbol" w:char="F0A0"/>
      </w:r>
      <w:r w:rsidR="00223339" w:rsidRPr="0010022E">
        <w:rPr>
          <w:rFonts w:ascii="Times New Roman" w:hAnsi="Times New Roman" w:cs="Times New Roman"/>
        </w:rPr>
        <w:t xml:space="preserve"> </w:t>
      </w:r>
      <w:r w:rsidR="0010022E" w:rsidRPr="0010022E">
        <w:rPr>
          <w:rFonts w:ascii="Times New Roman" w:hAnsi="Times New Roman" w:cs="Times New Roman"/>
        </w:rPr>
        <w:t>S</w:t>
      </w:r>
      <w:r w:rsidR="00223339" w:rsidRPr="0010022E">
        <w:rPr>
          <w:rFonts w:ascii="Times New Roman" w:hAnsi="Times New Roman" w:cs="Times New Roman"/>
        </w:rPr>
        <w:t xml:space="preserve">upporting </w:t>
      </w:r>
      <w:r w:rsidR="00CB6F40">
        <w:rPr>
          <w:rFonts w:ascii="Times New Roman" w:hAnsi="Times New Roman" w:cs="Times New Roman"/>
        </w:rPr>
        <w:t>reasons</w:t>
      </w:r>
      <w:r w:rsidR="0010022E" w:rsidRPr="0010022E">
        <w:rPr>
          <w:rFonts w:ascii="Times New Roman" w:hAnsi="Times New Roman" w:cs="Times New Roman"/>
        </w:rPr>
        <w:t xml:space="preserve"> are summarized</w:t>
      </w:r>
    </w:p>
    <w:p w14:paraId="609F583B" w14:textId="5C08CAD7" w:rsidR="00223339" w:rsidRPr="0010022E" w:rsidRDefault="00223339">
      <w:pPr>
        <w:rPr>
          <w:rFonts w:ascii="Times New Roman" w:hAnsi="Times New Roman" w:cs="Times New Roman"/>
        </w:rPr>
      </w:pPr>
    </w:p>
    <w:p w14:paraId="585A7A2A" w14:textId="6125C14D" w:rsidR="00223339" w:rsidRPr="0010022E" w:rsidRDefault="00223339">
      <w:pPr>
        <w:rPr>
          <w:rFonts w:ascii="Times New Roman" w:hAnsi="Times New Roman" w:cs="Times New Roman"/>
        </w:rPr>
      </w:pPr>
      <w:r w:rsidRPr="0010022E">
        <w:rPr>
          <w:rFonts w:ascii="Times New Roman" w:hAnsi="Times New Roman" w:cs="Times New Roman"/>
          <w:b/>
        </w:rPr>
        <w:t>2. Expo</w:t>
      </w:r>
      <w:r w:rsidR="008D29AC" w:rsidRPr="0010022E">
        <w:rPr>
          <w:rFonts w:ascii="Times New Roman" w:hAnsi="Times New Roman" w:cs="Times New Roman"/>
          <w:b/>
        </w:rPr>
        <w:t>sitory section</w:t>
      </w:r>
      <w:r w:rsidR="008D29AC" w:rsidRPr="0010022E">
        <w:rPr>
          <w:rFonts w:ascii="Times New Roman" w:hAnsi="Times New Roman" w:cs="Times New Roman"/>
        </w:rPr>
        <w:t xml:space="preserve"> </w:t>
      </w:r>
      <w:r w:rsidR="008D29AC" w:rsidRPr="00CB6F40">
        <w:rPr>
          <w:rFonts w:ascii="Times New Roman" w:hAnsi="Times New Roman" w:cs="Times New Roman"/>
          <w:i/>
        </w:rPr>
        <w:t>(approximately 40% of the length of the paper)</w:t>
      </w:r>
    </w:p>
    <w:p w14:paraId="00757E91" w14:textId="05181D60" w:rsidR="008D29AC" w:rsidRPr="0010022E" w:rsidRDefault="00F37B40" w:rsidP="0010022E">
      <w:pPr>
        <w:ind w:left="1440" w:hanging="720"/>
        <w:rPr>
          <w:rFonts w:ascii="Times New Roman" w:hAnsi="Times New Roman" w:cs="Times New Roman"/>
        </w:rPr>
      </w:pPr>
      <w:r w:rsidRPr="00F37B40">
        <w:rPr>
          <w:rFonts w:ascii="Times New Roman" w:hAnsi="Times New Roman" w:cs="Times New Roman"/>
          <w:b/>
        </w:rPr>
        <w:sym w:font="Symbol" w:char="F0A0"/>
      </w:r>
      <w:r w:rsidR="008D29AC" w:rsidRPr="0010022E">
        <w:rPr>
          <w:rFonts w:ascii="Times New Roman" w:hAnsi="Times New Roman" w:cs="Times New Roman"/>
        </w:rPr>
        <w:t xml:space="preserve"> </w:t>
      </w:r>
      <w:r w:rsidR="0010022E" w:rsidRPr="0010022E">
        <w:rPr>
          <w:rFonts w:ascii="Times New Roman" w:hAnsi="Times New Roman" w:cs="Times New Roman"/>
        </w:rPr>
        <w:t>T</w:t>
      </w:r>
      <w:r w:rsidR="008D29AC" w:rsidRPr="0010022E">
        <w:rPr>
          <w:rFonts w:ascii="Times New Roman" w:hAnsi="Times New Roman" w:cs="Times New Roman"/>
        </w:rPr>
        <w:t>he relevant aspects of reading to which you are responding</w:t>
      </w:r>
      <w:r w:rsidR="0010022E" w:rsidRPr="0010022E">
        <w:rPr>
          <w:rFonts w:ascii="Times New Roman" w:hAnsi="Times New Roman" w:cs="Times New Roman"/>
        </w:rPr>
        <w:t xml:space="preserve"> are systematically explained</w:t>
      </w:r>
    </w:p>
    <w:p w14:paraId="67CCD18A" w14:textId="6BD4971D" w:rsidR="008D29AC" w:rsidRPr="0010022E" w:rsidRDefault="00F37B40" w:rsidP="0010022E">
      <w:pPr>
        <w:ind w:left="1440" w:hanging="720"/>
        <w:rPr>
          <w:rFonts w:ascii="Times New Roman" w:hAnsi="Times New Roman" w:cs="Times New Roman"/>
        </w:rPr>
      </w:pPr>
      <w:r w:rsidRPr="00F37B40">
        <w:rPr>
          <w:rFonts w:ascii="Times New Roman" w:hAnsi="Times New Roman" w:cs="Times New Roman"/>
          <w:b/>
        </w:rPr>
        <w:sym w:font="Symbol" w:char="F0A0"/>
      </w:r>
      <w:r w:rsidR="008D29AC" w:rsidRPr="0010022E">
        <w:rPr>
          <w:rFonts w:ascii="Times New Roman" w:hAnsi="Times New Roman" w:cs="Times New Roman"/>
        </w:rPr>
        <w:t xml:space="preserve"> Parenthetical page citation</w:t>
      </w:r>
      <w:r w:rsidR="0010022E" w:rsidRPr="0010022E">
        <w:rPr>
          <w:rFonts w:ascii="Times New Roman" w:hAnsi="Times New Roman" w:cs="Times New Roman"/>
        </w:rPr>
        <w:t>s appear</w:t>
      </w:r>
      <w:r w:rsidR="008D29AC" w:rsidRPr="0010022E">
        <w:rPr>
          <w:rFonts w:ascii="Times New Roman" w:hAnsi="Times New Roman" w:cs="Times New Roman"/>
        </w:rPr>
        <w:t xml:space="preserve"> at the end of every sentence in which you attribute a claim to an author</w:t>
      </w:r>
      <w:r w:rsidR="00F366DE" w:rsidRPr="0010022E">
        <w:rPr>
          <w:rFonts w:ascii="Times New Roman" w:hAnsi="Times New Roman" w:cs="Times New Roman"/>
        </w:rPr>
        <w:t xml:space="preserve"> (whether or not it is a quotation)</w:t>
      </w:r>
    </w:p>
    <w:p w14:paraId="0C73B899" w14:textId="4E7D7ED4" w:rsidR="008D29AC" w:rsidRPr="0010022E" w:rsidRDefault="008D29AC">
      <w:pPr>
        <w:rPr>
          <w:rFonts w:ascii="Times New Roman" w:hAnsi="Times New Roman" w:cs="Times New Roman"/>
        </w:rPr>
      </w:pPr>
    </w:p>
    <w:p w14:paraId="3F775C2A" w14:textId="658559AB" w:rsidR="008D29AC" w:rsidRPr="0010022E" w:rsidRDefault="008D29AC">
      <w:pPr>
        <w:rPr>
          <w:rFonts w:ascii="Times New Roman" w:hAnsi="Times New Roman" w:cs="Times New Roman"/>
        </w:rPr>
      </w:pPr>
      <w:r w:rsidRPr="0010022E">
        <w:rPr>
          <w:rFonts w:ascii="Times New Roman" w:hAnsi="Times New Roman" w:cs="Times New Roman"/>
          <w:b/>
        </w:rPr>
        <w:t>3. Critical section</w:t>
      </w:r>
      <w:r w:rsidRPr="0010022E">
        <w:rPr>
          <w:rFonts w:ascii="Times New Roman" w:hAnsi="Times New Roman" w:cs="Times New Roman"/>
        </w:rPr>
        <w:t xml:space="preserve"> </w:t>
      </w:r>
      <w:r w:rsidRPr="00CB6F40">
        <w:rPr>
          <w:rFonts w:ascii="Times New Roman" w:hAnsi="Times New Roman" w:cs="Times New Roman"/>
          <w:i/>
        </w:rPr>
        <w:t>(approximately 40% of the length of the paper)</w:t>
      </w:r>
    </w:p>
    <w:p w14:paraId="47CDDA59" w14:textId="45374185" w:rsidR="008D29AC" w:rsidRPr="0010022E" w:rsidRDefault="00F37B40" w:rsidP="0010022E">
      <w:pPr>
        <w:ind w:left="1440" w:hanging="720"/>
        <w:rPr>
          <w:rFonts w:ascii="Times New Roman" w:hAnsi="Times New Roman" w:cs="Times New Roman"/>
        </w:rPr>
      </w:pPr>
      <w:r w:rsidRPr="00F37B40">
        <w:rPr>
          <w:rFonts w:ascii="Times New Roman" w:hAnsi="Times New Roman" w:cs="Times New Roman"/>
          <w:b/>
        </w:rPr>
        <w:sym w:font="Symbol" w:char="F0A0"/>
      </w:r>
      <w:r w:rsidR="00F366DE" w:rsidRPr="0010022E">
        <w:rPr>
          <w:rFonts w:ascii="Times New Roman" w:hAnsi="Times New Roman" w:cs="Times New Roman"/>
        </w:rPr>
        <w:t xml:space="preserve"> Reasons are provided to support </w:t>
      </w:r>
      <w:r w:rsidR="0010022E" w:rsidRPr="0010022E">
        <w:rPr>
          <w:rFonts w:ascii="Times New Roman" w:hAnsi="Times New Roman" w:cs="Times New Roman"/>
        </w:rPr>
        <w:t>your</w:t>
      </w:r>
      <w:r w:rsidR="00F366DE" w:rsidRPr="0010022E">
        <w:rPr>
          <w:rFonts w:ascii="Times New Roman" w:hAnsi="Times New Roman" w:cs="Times New Roman"/>
        </w:rPr>
        <w:t xml:space="preserve"> thesis. </w:t>
      </w:r>
      <w:r w:rsidR="00F366DE" w:rsidRPr="00CB6F40">
        <w:rPr>
          <w:rFonts w:ascii="Times New Roman" w:hAnsi="Times New Roman" w:cs="Times New Roman"/>
          <w:i/>
        </w:rPr>
        <w:t>How</w:t>
      </w:r>
      <w:r w:rsidR="00F366DE" w:rsidRPr="0010022E">
        <w:rPr>
          <w:rFonts w:ascii="Times New Roman" w:hAnsi="Times New Roman" w:cs="Times New Roman"/>
        </w:rPr>
        <w:t xml:space="preserve"> these reasons support </w:t>
      </w:r>
      <w:r w:rsidR="0010022E" w:rsidRPr="0010022E">
        <w:rPr>
          <w:rFonts w:ascii="Times New Roman" w:hAnsi="Times New Roman" w:cs="Times New Roman"/>
        </w:rPr>
        <w:t>your</w:t>
      </w:r>
      <w:r w:rsidR="00F366DE" w:rsidRPr="0010022E">
        <w:rPr>
          <w:rFonts w:ascii="Times New Roman" w:hAnsi="Times New Roman" w:cs="Times New Roman"/>
        </w:rPr>
        <w:t xml:space="preserve"> thesis is carefully explained</w:t>
      </w:r>
    </w:p>
    <w:p w14:paraId="42F966FA" w14:textId="7607A154" w:rsidR="0010022E" w:rsidRPr="0010022E" w:rsidRDefault="00F37B40" w:rsidP="0010022E">
      <w:pPr>
        <w:ind w:left="1440" w:hanging="720"/>
        <w:rPr>
          <w:rFonts w:ascii="Times New Roman" w:hAnsi="Times New Roman" w:cs="Times New Roman"/>
        </w:rPr>
      </w:pPr>
      <w:r w:rsidRPr="00F37B40">
        <w:rPr>
          <w:rFonts w:ascii="Times New Roman" w:hAnsi="Times New Roman" w:cs="Times New Roman"/>
          <w:b/>
        </w:rPr>
        <w:sym w:font="Symbol" w:char="F0A0"/>
      </w:r>
      <w:r w:rsidR="0010022E" w:rsidRPr="0010022E">
        <w:rPr>
          <w:rFonts w:ascii="Times New Roman" w:hAnsi="Times New Roman" w:cs="Times New Roman"/>
        </w:rPr>
        <w:t xml:space="preserve"> At least one plausible objection to your argument is considered and thoughtfully defended against</w:t>
      </w:r>
    </w:p>
    <w:p w14:paraId="0058D990" w14:textId="6B9F0AA7" w:rsidR="0010022E" w:rsidRPr="0010022E" w:rsidRDefault="0010022E">
      <w:pPr>
        <w:rPr>
          <w:rFonts w:ascii="Times New Roman" w:hAnsi="Times New Roman" w:cs="Times New Roman"/>
        </w:rPr>
      </w:pPr>
    </w:p>
    <w:p w14:paraId="4F68A25A" w14:textId="49DD3D41" w:rsidR="0010022E" w:rsidRPr="0010022E" w:rsidRDefault="0010022E">
      <w:pPr>
        <w:rPr>
          <w:rFonts w:ascii="Times New Roman" w:hAnsi="Times New Roman" w:cs="Times New Roman"/>
        </w:rPr>
      </w:pPr>
      <w:r w:rsidRPr="0010022E">
        <w:rPr>
          <w:rFonts w:ascii="Times New Roman" w:hAnsi="Times New Roman" w:cs="Times New Roman"/>
          <w:b/>
        </w:rPr>
        <w:t>4. Concluding paragraph</w:t>
      </w:r>
      <w:r w:rsidRPr="0010022E">
        <w:rPr>
          <w:rFonts w:ascii="Times New Roman" w:hAnsi="Times New Roman" w:cs="Times New Roman"/>
        </w:rPr>
        <w:t xml:space="preserve"> </w:t>
      </w:r>
      <w:r w:rsidRPr="00CB6F40">
        <w:rPr>
          <w:rFonts w:ascii="Times New Roman" w:hAnsi="Times New Roman" w:cs="Times New Roman"/>
          <w:i/>
        </w:rPr>
        <w:t>(approximately 10% of the length of the paper)</w:t>
      </w:r>
    </w:p>
    <w:p w14:paraId="4783B8F6" w14:textId="2D220520" w:rsidR="0010022E" w:rsidRPr="0010022E" w:rsidRDefault="00F37B40" w:rsidP="0010022E">
      <w:pPr>
        <w:ind w:left="720"/>
        <w:rPr>
          <w:rFonts w:ascii="Times New Roman" w:hAnsi="Times New Roman" w:cs="Times New Roman"/>
        </w:rPr>
      </w:pPr>
      <w:r w:rsidRPr="00F37B40">
        <w:rPr>
          <w:rFonts w:ascii="Times New Roman" w:hAnsi="Times New Roman" w:cs="Times New Roman"/>
          <w:b/>
        </w:rPr>
        <w:sym w:font="Symbol" w:char="F0A0"/>
      </w:r>
      <w:r w:rsidR="0010022E" w:rsidRPr="0010022E">
        <w:rPr>
          <w:rFonts w:ascii="Times New Roman" w:hAnsi="Times New Roman" w:cs="Times New Roman"/>
        </w:rPr>
        <w:t xml:space="preserve"> Thesis is restated</w:t>
      </w:r>
    </w:p>
    <w:p w14:paraId="6F8B0085" w14:textId="636DF491" w:rsidR="0010022E" w:rsidRPr="0010022E" w:rsidRDefault="00F37B40" w:rsidP="0010022E">
      <w:pPr>
        <w:ind w:left="720"/>
        <w:rPr>
          <w:rFonts w:ascii="Times New Roman" w:hAnsi="Times New Roman" w:cs="Times New Roman"/>
        </w:rPr>
      </w:pPr>
      <w:r w:rsidRPr="00F37B40">
        <w:rPr>
          <w:rFonts w:ascii="Times New Roman" w:hAnsi="Times New Roman" w:cs="Times New Roman"/>
          <w:b/>
        </w:rPr>
        <w:sym w:font="Symbol" w:char="F0A0"/>
      </w:r>
      <w:r w:rsidR="0010022E" w:rsidRPr="0010022E">
        <w:rPr>
          <w:rFonts w:ascii="Times New Roman" w:hAnsi="Times New Roman" w:cs="Times New Roman"/>
        </w:rPr>
        <w:t xml:space="preserve"> How the supporting </w:t>
      </w:r>
      <w:r w:rsidR="00CB6F40">
        <w:rPr>
          <w:rFonts w:ascii="Times New Roman" w:hAnsi="Times New Roman" w:cs="Times New Roman"/>
        </w:rPr>
        <w:t>reasons</w:t>
      </w:r>
      <w:r w:rsidR="0010022E" w:rsidRPr="0010022E">
        <w:rPr>
          <w:rFonts w:ascii="Times New Roman" w:hAnsi="Times New Roman" w:cs="Times New Roman"/>
        </w:rPr>
        <w:t xml:space="preserve"> support your thesis is summarized</w:t>
      </w:r>
    </w:p>
    <w:p w14:paraId="21E8A1F3" w14:textId="54BE907E" w:rsidR="0010022E" w:rsidRDefault="00F37B40" w:rsidP="0010022E">
      <w:pPr>
        <w:ind w:left="720"/>
        <w:rPr>
          <w:rFonts w:ascii="Times New Roman" w:hAnsi="Times New Roman" w:cs="Times New Roman"/>
        </w:rPr>
      </w:pPr>
      <w:r w:rsidRPr="00F37B40">
        <w:rPr>
          <w:rFonts w:ascii="Times New Roman" w:hAnsi="Times New Roman" w:cs="Times New Roman"/>
          <w:b/>
        </w:rPr>
        <w:sym w:font="Symbol" w:char="F0A0"/>
      </w:r>
      <w:r w:rsidR="0010022E" w:rsidRPr="0010022E">
        <w:rPr>
          <w:rFonts w:ascii="Times New Roman" w:hAnsi="Times New Roman" w:cs="Times New Roman"/>
        </w:rPr>
        <w:t xml:space="preserve"> No new information, claims, or arguments appear in the conclusion</w:t>
      </w:r>
    </w:p>
    <w:p w14:paraId="2DBA0E63" w14:textId="55C6B2EC" w:rsidR="00CD755D" w:rsidRDefault="00CD755D" w:rsidP="0010022E">
      <w:pPr>
        <w:ind w:left="720"/>
        <w:rPr>
          <w:rFonts w:ascii="Times New Roman" w:hAnsi="Times New Roman" w:cs="Times New Roman"/>
        </w:rPr>
      </w:pPr>
    </w:p>
    <w:p w14:paraId="7C50B52A" w14:textId="019BF276" w:rsidR="00CD755D" w:rsidRPr="0010022E" w:rsidRDefault="00CD755D" w:rsidP="00CD755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bookmarkStart w:id="0" w:name="_GoBack"/>
      <w:bookmarkEnd w:id="0"/>
      <w:r w:rsidRPr="0010022E">
        <w:rPr>
          <w:rFonts w:ascii="Times New Roman" w:hAnsi="Times New Roman" w:cs="Times New Roman"/>
          <w:b/>
        </w:rPr>
        <w:t>. General</w:t>
      </w:r>
    </w:p>
    <w:p w14:paraId="3F431587" w14:textId="77777777" w:rsidR="00CD755D" w:rsidRPr="0010022E" w:rsidRDefault="00CD755D" w:rsidP="00CD755D">
      <w:pPr>
        <w:ind w:left="1440" w:hanging="720"/>
        <w:rPr>
          <w:rFonts w:ascii="Times New Roman" w:hAnsi="Times New Roman" w:cs="Times New Roman"/>
        </w:rPr>
      </w:pPr>
      <w:r w:rsidRPr="00F37B40">
        <w:rPr>
          <w:rFonts w:ascii="Times New Roman" w:hAnsi="Times New Roman" w:cs="Times New Roman"/>
          <w:b/>
        </w:rPr>
        <w:sym w:font="Symbol" w:char="F0A0"/>
      </w:r>
      <w:r w:rsidRPr="0010022E">
        <w:rPr>
          <w:rFonts w:ascii="Times New Roman" w:hAnsi="Times New Roman" w:cs="Times New Roman"/>
        </w:rPr>
        <w:t xml:space="preserve"> Paper is in the proper length range</w:t>
      </w:r>
      <w:r>
        <w:rPr>
          <w:rFonts w:ascii="Times New Roman" w:hAnsi="Times New Roman" w:cs="Times New Roman"/>
        </w:rPr>
        <w:t xml:space="preserve"> (not including heading, quotations, or references)</w:t>
      </w:r>
    </w:p>
    <w:p w14:paraId="0B9DACE5" w14:textId="77777777" w:rsidR="00CD755D" w:rsidRPr="0010022E" w:rsidRDefault="00CD755D" w:rsidP="00CD755D">
      <w:pPr>
        <w:ind w:left="1440" w:hanging="720"/>
        <w:rPr>
          <w:rFonts w:ascii="Times New Roman" w:hAnsi="Times New Roman" w:cs="Times New Roman"/>
        </w:rPr>
      </w:pPr>
      <w:r w:rsidRPr="00F37B40">
        <w:rPr>
          <w:rFonts w:ascii="Times New Roman" w:hAnsi="Times New Roman" w:cs="Times New Roman"/>
          <w:b/>
        </w:rPr>
        <w:sym w:font="Symbol" w:char="F0A0"/>
      </w:r>
      <w:r w:rsidRPr="0010022E">
        <w:rPr>
          <w:rFonts w:ascii="Times New Roman" w:hAnsi="Times New Roman" w:cs="Times New Roman"/>
        </w:rPr>
        <w:t xml:space="preserve"> Paper is formatted according to the instruction</w:t>
      </w:r>
      <w:r>
        <w:rPr>
          <w:rFonts w:ascii="Times New Roman" w:hAnsi="Times New Roman" w:cs="Times New Roman"/>
        </w:rPr>
        <w:t>s</w:t>
      </w:r>
      <w:r w:rsidRPr="0010022E">
        <w:rPr>
          <w:rFonts w:ascii="Times New Roman" w:hAnsi="Times New Roman" w:cs="Times New Roman"/>
        </w:rPr>
        <w:t xml:space="preserve"> provided</w:t>
      </w:r>
    </w:p>
    <w:p w14:paraId="3AFE804B" w14:textId="77777777" w:rsidR="00CD755D" w:rsidRPr="0010022E" w:rsidRDefault="00CD755D" w:rsidP="00CD755D">
      <w:pPr>
        <w:ind w:left="1440" w:hanging="720"/>
        <w:rPr>
          <w:rFonts w:ascii="Times New Roman" w:hAnsi="Times New Roman" w:cs="Times New Roman"/>
        </w:rPr>
      </w:pPr>
      <w:r w:rsidRPr="00F37B40">
        <w:rPr>
          <w:rFonts w:ascii="Times New Roman" w:hAnsi="Times New Roman" w:cs="Times New Roman"/>
          <w:b/>
        </w:rPr>
        <w:sym w:font="Symbol" w:char="F0A0"/>
      </w:r>
      <w:r>
        <w:rPr>
          <w:rFonts w:ascii="Times New Roman" w:hAnsi="Times New Roman" w:cs="Times New Roman"/>
        </w:rPr>
        <w:t xml:space="preserve"> </w:t>
      </w:r>
      <w:r w:rsidRPr="0010022E">
        <w:rPr>
          <w:rFonts w:ascii="Times New Roman" w:hAnsi="Times New Roman" w:cs="Times New Roman"/>
        </w:rPr>
        <w:t xml:space="preserve">Paper has been carefully proofread and edited for typos, spelling errors, incomplete sentences, incorrect punctuation, </w:t>
      </w:r>
      <w:r>
        <w:rPr>
          <w:rFonts w:ascii="Times New Roman" w:hAnsi="Times New Roman" w:cs="Times New Roman"/>
        </w:rPr>
        <w:t xml:space="preserve">unnecessary spacing between paragraphs, </w:t>
      </w:r>
      <w:r w:rsidRPr="0010022E">
        <w:rPr>
          <w:rFonts w:ascii="Times New Roman" w:hAnsi="Times New Roman" w:cs="Times New Roman"/>
        </w:rPr>
        <w:t xml:space="preserve">etc. </w:t>
      </w:r>
    </w:p>
    <w:p w14:paraId="508C9270" w14:textId="77777777" w:rsidR="00CD755D" w:rsidRDefault="00CD755D" w:rsidP="00CD755D">
      <w:pPr>
        <w:ind w:left="1440" w:hanging="720"/>
        <w:rPr>
          <w:rFonts w:ascii="Times New Roman" w:hAnsi="Times New Roman" w:cs="Times New Roman"/>
          <w:b/>
        </w:rPr>
      </w:pPr>
      <w:r w:rsidRPr="00F37B40">
        <w:rPr>
          <w:rFonts w:ascii="Times New Roman" w:hAnsi="Times New Roman" w:cs="Times New Roman"/>
          <w:b/>
        </w:rPr>
        <w:sym w:font="Symbol" w:char="F0A0"/>
      </w:r>
      <w:r>
        <w:rPr>
          <w:rFonts w:ascii="Times New Roman" w:hAnsi="Times New Roman" w:cs="Times New Roman"/>
        </w:rPr>
        <w:t xml:space="preserve"> Quotation marks are used around quotations</w:t>
      </w:r>
      <w:r w:rsidRPr="00F37B40">
        <w:rPr>
          <w:rFonts w:ascii="Times New Roman" w:hAnsi="Times New Roman" w:cs="Times New Roman"/>
          <w:b/>
        </w:rPr>
        <w:t xml:space="preserve"> </w:t>
      </w:r>
    </w:p>
    <w:p w14:paraId="3BDAC0AF" w14:textId="77777777" w:rsidR="00CD755D" w:rsidRDefault="00CD755D" w:rsidP="00CD755D">
      <w:pPr>
        <w:ind w:left="1440" w:hanging="720"/>
        <w:rPr>
          <w:rFonts w:ascii="Times New Roman" w:hAnsi="Times New Roman" w:cs="Times New Roman"/>
        </w:rPr>
      </w:pPr>
      <w:r w:rsidRPr="00F37B40">
        <w:rPr>
          <w:rFonts w:ascii="Times New Roman" w:hAnsi="Times New Roman" w:cs="Times New Roman"/>
          <w:b/>
        </w:rPr>
        <w:sym w:font="Symbol" w:char="F0A0"/>
      </w:r>
      <w:r w:rsidRPr="0010022E">
        <w:rPr>
          <w:rFonts w:ascii="Times New Roman" w:hAnsi="Times New Roman" w:cs="Times New Roman"/>
        </w:rPr>
        <w:t xml:space="preserve"> All sources referenced in the paper are listed at the end of the paper using a standard reference style</w:t>
      </w:r>
    </w:p>
    <w:p w14:paraId="42CAE219" w14:textId="77777777" w:rsidR="00CD755D" w:rsidRPr="0010022E" w:rsidRDefault="00CD755D" w:rsidP="0010022E">
      <w:pPr>
        <w:ind w:left="720"/>
        <w:rPr>
          <w:rFonts w:ascii="Times New Roman" w:hAnsi="Times New Roman" w:cs="Times New Roman"/>
        </w:rPr>
      </w:pPr>
    </w:p>
    <w:sectPr w:rsidR="00CD755D" w:rsidRPr="0010022E" w:rsidSect="00190B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339"/>
    <w:rsid w:val="0010022E"/>
    <w:rsid w:val="00190B09"/>
    <w:rsid w:val="00223339"/>
    <w:rsid w:val="00395D6C"/>
    <w:rsid w:val="00505DDC"/>
    <w:rsid w:val="00877B5C"/>
    <w:rsid w:val="008D29AC"/>
    <w:rsid w:val="00CB6F40"/>
    <w:rsid w:val="00CD755D"/>
    <w:rsid w:val="00F366DE"/>
    <w:rsid w:val="00F3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763805"/>
  <w14:defaultImageDpi w14:val="32767"/>
  <w15:chartTrackingRefBased/>
  <w15:docId w15:val="{207A4DA7-B721-4245-8B1B-0F5D073A6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Higgins</dc:creator>
  <cp:keywords/>
  <dc:description/>
  <cp:lastModifiedBy>Peter Higgins</cp:lastModifiedBy>
  <cp:revision>5</cp:revision>
  <dcterms:created xsi:type="dcterms:W3CDTF">2019-07-22T16:34:00Z</dcterms:created>
  <dcterms:modified xsi:type="dcterms:W3CDTF">2019-07-22T17:16:00Z</dcterms:modified>
</cp:coreProperties>
</file>